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444EC306" w:rsidR="00704130" w:rsidRPr="008A4E2B" w:rsidRDefault="006E3B06" w:rsidP="008C3B06">
      <w:pPr>
        <w:spacing w:line="276" w:lineRule="auto"/>
        <w:jc w:val="both"/>
        <w:rPr>
          <w:b/>
          <w:sz w:val="22"/>
          <w:szCs w:val="22"/>
          <w:lang w:val="en-US"/>
        </w:rPr>
      </w:pPr>
      <w:r>
        <w:rPr>
          <w:b/>
          <w:bCs/>
          <w:sz w:val="22"/>
          <w:szCs w:val="22"/>
        </w:rPr>
        <w:t>Finance Assistant x2</w:t>
      </w:r>
      <w:r w:rsidR="00FF6BC0" w:rsidRPr="008A4E2B">
        <w:rPr>
          <w:b/>
          <w:sz w:val="22"/>
          <w:szCs w:val="22"/>
          <w:lang w:val="en-US"/>
        </w:rPr>
        <w:t xml:space="preserve">: </w:t>
      </w:r>
      <w:r w:rsidR="008519D6" w:rsidRPr="008A4E2B">
        <w:rPr>
          <w:b/>
          <w:sz w:val="22"/>
          <w:szCs w:val="22"/>
          <w:lang w:val="en-US"/>
        </w:rPr>
        <w:t>Zim</w:t>
      </w:r>
      <w:r w:rsidR="00704130" w:rsidRPr="008A4E2B">
        <w:rPr>
          <w:b/>
          <w:sz w:val="22"/>
          <w:szCs w:val="22"/>
          <w:lang w:val="en-US"/>
        </w:rPr>
        <w:t xml:space="preserve">babwe Technical Assistance, Training </w:t>
      </w:r>
      <w:r w:rsidR="00350790" w:rsidRPr="008A4E2B">
        <w:rPr>
          <w:b/>
          <w:sz w:val="22"/>
          <w:szCs w:val="22"/>
          <w:lang w:val="en-US"/>
        </w:rPr>
        <w:t>and</w:t>
      </w:r>
      <w:r w:rsidR="00704130" w:rsidRPr="008A4E2B">
        <w:rPr>
          <w:b/>
          <w:sz w:val="22"/>
          <w:szCs w:val="22"/>
          <w:lang w:val="en-US"/>
        </w:rPr>
        <w:t xml:space="preserve"> Education Center for Health (Zim-TTECH)</w:t>
      </w:r>
      <w:r w:rsidR="00FF6BC0" w:rsidRPr="008A4E2B">
        <w:rPr>
          <w:b/>
          <w:sz w:val="22"/>
          <w:szCs w:val="22"/>
          <w:lang w:val="en-US"/>
        </w:rPr>
        <w:t>.</w:t>
      </w:r>
      <w:r w:rsidR="00704130" w:rsidRPr="008A4E2B">
        <w:rPr>
          <w:b/>
          <w:sz w:val="22"/>
          <w:szCs w:val="22"/>
          <w:lang w:val="en-US"/>
        </w:rPr>
        <w:t xml:space="preserve"> </w:t>
      </w:r>
    </w:p>
    <w:p w14:paraId="31426A61" w14:textId="1B59E43F" w:rsidR="003A731D" w:rsidRPr="00690798" w:rsidRDefault="003A731D" w:rsidP="00690798">
      <w:pPr>
        <w:spacing w:line="276" w:lineRule="auto"/>
        <w:jc w:val="both"/>
        <w:rPr>
          <w:b/>
          <w:sz w:val="22"/>
          <w:szCs w:val="22"/>
          <w:lang w:val="en-US"/>
        </w:rPr>
      </w:pPr>
      <w:r w:rsidRPr="008A4E2B">
        <w:rPr>
          <w:b/>
          <w:sz w:val="22"/>
          <w:szCs w:val="22"/>
          <w:lang w:val="en-US"/>
        </w:rPr>
        <w:t>Deadline:</w:t>
      </w:r>
      <w:r w:rsidR="009C5F94" w:rsidRPr="008A4E2B">
        <w:rPr>
          <w:b/>
          <w:sz w:val="22"/>
          <w:szCs w:val="22"/>
          <w:lang w:val="en-US"/>
        </w:rPr>
        <w:t xml:space="preserve"> </w:t>
      </w:r>
      <w:r w:rsidR="006E6B80" w:rsidRPr="008A4E2B">
        <w:rPr>
          <w:b/>
          <w:sz w:val="22"/>
          <w:szCs w:val="22"/>
          <w:lang w:val="en-US"/>
        </w:rPr>
        <w:t>1</w:t>
      </w:r>
      <w:r w:rsidR="008C736F">
        <w:rPr>
          <w:b/>
          <w:sz w:val="22"/>
          <w:szCs w:val="22"/>
          <w:lang w:val="en-US"/>
        </w:rPr>
        <w:t>6</w:t>
      </w:r>
      <w:r w:rsidR="006E6B80" w:rsidRPr="008A4E2B">
        <w:rPr>
          <w:b/>
          <w:sz w:val="22"/>
          <w:szCs w:val="22"/>
          <w:lang w:val="en-US"/>
        </w:rPr>
        <w:t xml:space="preserve"> September </w:t>
      </w:r>
      <w:r w:rsidR="000A54EC" w:rsidRPr="008A4E2B">
        <w:rPr>
          <w:b/>
          <w:sz w:val="22"/>
          <w:szCs w:val="22"/>
          <w:lang w:val="en-US"/>
        </w:rPr>
        <w:t>2022</w:t>
      </w:r>
      <w:r w:rsidRPr="008A4E2B">
        <w:rPr>
          <w:b/>
          <w:sz w:val="22"/>
          <w:szCs w:val="22"/>
          <w:lang w:val="en-US"/>
        </w:rPr>
        <w:t>.</w:t>
      </w:r>
    </w:p>
    <w:p w14:paraId="145266B7" w14:textId="77777777" w:rsidR="006E6B80" w:rsidRPr="00690798" w:rsidRDefault="006E6B80" w:rsidP="00690798">
      <w:pPr>
        <w:spacing w:line="276" w:lineRule="auto"/>
        <w:jc w:val="both"/>
        <w:rPr>
          <w:b/>
          <w:sz w:val="22"/>
          <w:szCs w:val="22"/>
          <w:lang w:val="en-US"/>
        </w:rPr>
      </w:pPr>
    </w:p>
    <w:p w14:paraId="000AF2BD" w14:textId="63745C11" w:rsidR="00704130" w:rsidRPr="00690798" w:rsidRDefault="003A731D" w:rsidP="00690798">
      <w:pPr>
        <w:spacing w:line="276" w:lineRule="auto"/>
        <w:jc w:val="both"/>
        <w:rPr>
          <w:b/>
          <w:sz w:val="22"/>
          <w:szCs w:val="22"/>
          <w:u w:val="single"/>
          <w:lang w:val="en-US"/>
        </w:rPr>
      </w:pPr>
      <w:r w:rsidRPr="00690798">
        <w:rPr>
          <w:b/>
          <w:sz w:val="22"/>
          <w:szCs w:val="22"/>
          <w:u w:val="single"/>
          <w:lang w:val="en-US"/>
        </w:rPr>
        <w:t>About the organization</w:t>
      </w:r>
      <w:r w:rsidR="00704130" w:rsidRPr="00690798">
        <w:rPr>
          <w:b/>
          <w:sz w:val="22"/>
          <w:szCs w:val="22"/>
          <w:lang w:val="en-US"/>
        </w:rPr>
        <w:t>:</w:t>
      </w:r>
    </w:p>
    <w:p w14:paraId="314E7CD6" w14:textId="58F2F0CC" w:rsidR="00CB1BA7" w:rsidRPr="006709FE" w:rsidRDefault="00CB1BA7" w:rsidP="00CB1BA7">
      <w:pPr>
        <w:spacing w:line="276" w:lineRule="auto"/>
        <w:jc w:val="both"/>
        <w:rPr>
          <w:sz w:val="22"/>
          <w:szCs w:val="22"/>
          <w:lang w:val="en-ZW"/>
        </w:rPr>
      </w:pPr>
      <w:r w:rsidRPr="006709FE">
        <w:rPr>
          <w:sz w:val="22"/>
          <w:szCs w:val="22"/>
        </w:rPr>
        <w:t xml:space="preserve">Zim-TTECH is seeking highly qualified and experienced applicants to fill the position of </w:t>
      </w:r>
      <w:r w:rsidR="005F016E">
        <w:rPr>
          <w:sz w:val="22"/>
          <w:szCs w:val="22"/>
          <w:lang w:val="en-ZW"/>
        </w:rPr>
        <w:t>Finance Assistant</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is renewable yearly subject to availability of funding and satisfactory performance of the candidate.</w:t>
      </w:r>
    </w:p>
    <w:p w14:paraId="10B517B0" w14:textId="77777777" w:rsidR="008F6E8B" w:rsidRPr="00690798" w:rsidRDefault="008F6E8B" w:rsidP="00690798">
      <w:pPr>
        <w:spacing w:line="276" w:lineRule="auto"/>
        <w:jc w:val="both"/>
        <w:rPr>
          <w:b/>
          <w:sz w:val="22"/>
          <w:szCs w:val="22"/>
          <w:u w:val="single"/>
          <w:lang w:val="en-US"/>
        </w:rPr>
      </w:pPr>
    </w:p>
    <w:p w14:paraId="559A314E" w14:textId="77777777" w:rsidR="00A57616" w:rsidRPr="007B6B7B" w:rsidRDefault="00A57616" w:rsidP="00A57616">
      <w:pPr>
        <w:jc w:val="both"/>
        <w:rPr>
          <w:b/>
          <w:sz w:val="22"/>
          <w:szCs w:val="22"/>
          <w:u w:val="single"/>
          <w:lang w:val="en-US"/>
        </w:rPr>
      </w:pPr>
      <w:r w:rsidRPr="007B6B7B">
        <w:rPr>
          <w:b/>
          <w:sz w:val="22"/>
          <w:szCs w:val="22"/>
          <w:u w:val="single"/>
          <w:lang w:val="en-US"/>
        </w:rPr>
        <w:t>Position Summary</w:t>
      </w:r>
    </w:p>
    <w:p w14:paraId="17625681" w14:textId="77777777" w:rsidR="00A57616" w:rsidRPr="000B16D1" w:rsidRDefault="00A57616" w:rsidP="00A57616">
      <w:pPr>
        <w:jc w:val="both"/>
        <w:rPr>
          <w:sz w:val="22"/>
          <w:szCs w:val="22"/>
          <w:lang w:val="en-ZW"/>
        </w:rPr>
      </w:pPr>
      <w:r w:rsidRPr="000B16D1">
        <w:rPr>
          <w:sz w:val="22"/>
          <w:szCs w:val="22"/>
          <w:lang w:val="en-ZW"/>
        </w:rPr>
        <w:t xml:space="preserve">The position is meant to ensure the safe custody of cash for the program and efficient distribution of same. The successful candidate will report to the Finance Officer. </w:t>
      </w:r>
    </w:p>
    <w:p w14:paraId="329D4C2F" w14:textId="77777777" w:rsidR="00A57616" w:rsidRPr="000B16D1" w:rsidRDefault="00A57616" w:rsidP="00A57616">
      <w:pPr>
        <w:jc w:val="both"/>
        <w:rPr>
          <w:sz w:val="22"/>
          <w:szCs w:val="22"/>
          <w:lang w:val="en-ZW"/>
        </w:rPr>
      </w:pPr>
    </w:p>
    <w:p w14:paraId="57807F30" w14:textId="77777777" w:rsidR="00A57616" w:rsidRPr="000B16D1" w:rsidRDefault="00A57616" w:rsidP="00A57616">
      <w:pPr>
        <w:jc w:val="both"/>
        <w:rPr>
          <w:b/>
          <w:sz w:val="22"/>
          <w:szCs w:val="22"/>
          <w:u w:val="single"/>
        </w:rPr>
      </w:pPr>
      <w:r w:rsidRPr="000B16D1">
        <w:rPr>
          <w:b/>
          <w:sz w:val="22"/>
          <w:szCs w:val="22"/>
          <w:u w:val="single"/>
        </w:rPr>
        <w:t xml:space="preserve">Responsibilities </w:t>
      </w:r>
    </w:p>
    <w:p w14:paraId="779C45A7" w14:textId="77777777" w:rsidR="00A57616" w:rsidRPr="000B16D1" w:rsidRDefault="00A57616" w:rsidP="00A57616">
      <w:pPr>
        <w:jc w:val="both"/>
        <w:rPr>
          <w:b/>
          <w:noProof/>
          <w:sz w:val="22"/>
          <w:szCs w:val="22"/>
        </w:rPr>
      </w:pPr>
      <w:r w:rsidRPr="000B16D1">
        <w:rPr>
          <w:bCs/>
          <w:noProof/>
          <w:sz w:val="22"/>
          <w:szCs w:val="22"/>
        </w:rPr>
        <w:t xml:space="preserve">Capturing transactions into Acumatica system; Maintenance of cash on hand and petty cash; Disbursing cash for various programatic and administration purposes; Preparation of daily cash usage reports and projected cash payments reports; Assisting in preparation of monthly actual expenditure reports (invoice to the funder) and reports of projected expenditure (monthly projections document); Doing daily cash withdrawals from the bank; Assisting in preparation of bank and other reconciliations; </w:t>
      </w:r>
      <w:r w:rsidRPr="000B16D1">
        <w:rPr>
          <w:noProof/>
          <w:sz w:val="22"/>
          <w:szCs w:val="22"/>
        </w:rPr>
        <w:t>Filing reports and any other relevant documents; Performing any other duties as assigned by the supervisor.</w:t>
      </w:r>
    </w:p>
    <w:p w14:paraId="4129031E" w14:textId="77777777" w:rsidR="00A57616" w:rsidRPr="000B16D1" w:rsidRDefault="00A57616" w:rsidP="00A57616">
      <w:pPr>
        <w:jc w:val="both"/>
        <w:rPr>
          <w:sz w:val="22"/>
          <w:szCs w:val="22"/>
        </w:rPr>
      </w:pPr>
    </w:p>
    <w:p w14:paraId="5D695BA8" w14:textId="77777777" w:rsidR="00A57616" w:rsidRPr="000B16D1" w:rsidRDefault="00A57616" w:rsidP="00A57616">
      <w:pPr>
        <w:jc w:val="both"/>
        <w:rPr>
          <w:b/>
          <w:noProof/>
          <w:sz w:val="22"/>
          <w:szCs w:val="22"/>
        </w:rPr>
      </w:pPr>
      <w:r w:rsidRPr="000B16D1">
        <w:rPr>
          <w:b/>
          <w:noProof/>
          <w:sz w:val="22"/>
          <w:szCs w:val="22"/>
          <w:u w:val="single"/>
        </w:rPr>
        <w:t xml:space="preserve">Qualifications, Skills and Experience </w:t>
      </w:r>
      <w:r w:rsidRPr="000B16D1">
        <w:rPr>
          <w:b/>
          <w:noProof/>
          <w:sz w:val="22"/>
          <w:szCs w:val="22"/>
        </w:rPr>
        <w:t xml:space="preserve">  </w:t>
      </w:r>
    </w:p>
    <w:p w14:paraId="2DEE19FE" w14:textId="77777777" w:rsidR="00A57616" w:rsidRPr="000B16D1" w:rsidRDefault="00A57616" w:rsidP="00A57616">
      <w:pPr>
        <w:rPr>
          <w:sz w:val="22"/>
          <w:szCs w:val="22"/>
        </w:rPr>
      </w:pPr>
      <w:r w:rsidRPr="000B16D1">
        <w:rPr>
          <w:sz w:val="22"/>
          <w:szCs w:val="22"/>
        </w:rPr>
        <w:t>Degree in Accounting; At least two years post qualification experience in accounting; Knowledge and experience of Acumatica Accounting Software will be an added advantage.</w:t>
      </w:r>
    </w:p>
    <w:p w14:paraId="01CB4293" w14:textId="77777777" w:rsidR="005609D6" w:rsidRDefault="005609D6" w:rsidP="005609D6">
      <w:pPr>
        <w:pStyle w:val="ListParagraph"/>
        <w:spacing w:line="276" w:lineRule="auto"/>
        <w:ind w:left="360"/>
        <w:jc w:val="both"/>
        <w:rPr>
          <w:sz w:val="22"/>
          <w:szCs w:val="22"/>
        </w:rPr>
      </w:pPr>
    </w:p>
    <w:p w14:paraId="2DA5E278" w14:textId="77E98269" w:rsidR="00AE2850" w:rsidRPr="008C3B06" w:rsidRDefault="00AE2850" w:rsidP="008C3B06">
      <w:pPr>
        <w:spacing w:line="276" w:lineRule="auto"/>
        <w:jc w:val="both"/>
        <w:rPr>
          <w:b/>
          <w:sz w:val="22"/>
          <w:szCs w:val="22"/>
          <w:u w:val="single"/>
          <w:lang w:val="en-US"/>
        </w:rPr>
      </w:pPr>
      <w:r w:rsidRPr="008C3B06">
        <w:rPr>
          <w:b/>
          <w:sz w:val="22"/>
          <w:szCs w:val="22"/>
          <w:u w:val="single"/>
        </w:rPr>
        <w:t>Commitment to Diversity</w:t>
      </w:r>
    </w:p>
    <w:p w14:paraId="2B721EE7" w14:textId="19C449BC" w:rsidR="00D160E2" w:rsidRPr="008C3B06" w:rsidRDefault="00350790" w:rsidP="008C3B06">
      <w:pPr>
        <w:shd w:val="clear" w:color="auto" w:fill="FFFFFF"/>
        <w:spacing w:line="276" w:lineRule="auto"/>
        <w:jc w:val="both"/>
        <w:rPr>
          <w:sz w:val="22"/>
          <w:szCs w:val="22"/>
        </w:rPr>
      </w:pPr>
      <w:r w:rsidRPr="008C3B06">
        <w:rPr>
          <w:sz w:val="22"/>
          <w:szCs w:val="22"/>
        </w:rPr>
        <w:t>Zim</w:t>
      </w:r>
      <w:r w:rsidR="00AE2850" w:rsidRPr="008C3B06">
        <w:rPr>
          <w:sz w:val="22"/>
          <w:szCs w:val="22"/>
        </w:rPr>
        <w:t>-T</w:t>
      </w:r>
      <w:r w:rsidRPr="008C3B06">
        <w:rPr>
          <w:sz w:val="22"/>
          <w:szCs w:val="22"/>
        </w:rPr>
        <w:t>T</w:t>
      </w:r>
      <w:r w:rsidR="00AE2850" w:rsidRPr="008C3B06">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8C3B06">
        <w:rPr>
          <w:sz w:val="22"/>
          <w:szCs w:val="22"/>
        </w:rPr>
        <w:t>Zim</w:t>
      </w:r>
      <w:r w:rsidR="00AE2850" w:rsidRPr="008C3B06">
        <w:rPr>
          <w:sz w:val="22"/>
          <w:szCs w:val="22"/>
        </w:rPr>
        <w:t>-</w:t>
      </w:r>
      <w:r w:rsidRPr="008C3B06">
        <w:rPr>
          <w:sz w:val="22"/>
          <w:szCs w:val="22"/>
        </w:rPr>
        <w:t>T</w:t>
      </w:r>
      <w:r w:rsidR="00AE2850" w:rsidRPr="008C3B06">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8C3B06" w:rsidRDefault="00350790" w:rsidP="008C3B06">
      <w:pPr>
        <w:spacing w:line="276" w:lineRule="auto"/>
        <w:ind w:left="-312"/>
        <w:jc w:val="both"/>
        <w:rPr>
          <w:sz w:val="22"/>
          <w:szCs w:val="22"/>
        </w:rPr>
      </w:pPr>
    </w:p>
    <w:p w14:paraId="08088DA4" w14:textId="3E84E28B" w:rsidR="00704130" w:rsidRPr="008C3B06" w:rsidRDefault="00704130" w:rsidP="008C3B06">
      <w:pPr>
        <w:spacing w:line="276" w:lineRule="auto"/>
        <w:jc w:val="both"/>
        <w:rPr>
          <w:sz w:val="22"/>
          <w:szCs w:val="22"/>
        </w:rPr>
      </w:pPr>
      <w:r w:rsidRPr="008C3B06">
        <w:rPr>
          <w:bCs/>
          <w:sz w:val="22"/>
          <w:szCs w:val="22"/>
        </w:rPr>
        <w:t xml:space="preserve">Interested candidates should submit their application letter, detailed </w:t>
      </w:r>
      <w:r w:rsidR="004F1C86" w:rsidRPr="008C3B06">
        <w:rPr>
          <w:bCs/>
          <w:sz w:val="22"/>
          <w:szCs w:val="22"/>
        </w:rPr>
        <w:t>Curriculum Vitae,</w:t>
      </w:r>
      <w:r w:rsidRPr="008C3B06">
        <w:rPr>
          <w:bCs/>
          <w:sz w:val="22"/>
          <w:szCs w:val="22"/>
        </w:rPr>
        <w:t xml:space="preserve"> and certified copies of certificates to</w:t>
      </w:r>
      <w:r w:rsidR="00FB18BA" w:rsidRPr="008C3B06">
        <w:rPr>
          <w:bCs/>
          <w:sz w:val="22"/>
          <w:szCs w:val="22"/>
        </w:rPr>
        <w:t xml:space="preserve"> </w:t>
      </w:r>
      <w:r w:rsidR="00196EB6" w:rsidRPr="008C3B06">
        <w:rPr>
          <w:bCs/>
          <w:sz w:val="22"/>
          <w:szCs w:val="22"/>
        </w:rPr>
        <w:t>The Human Resources Manager</w:t>
      </w:r>
      <w:r w:rsidR="00FB18BA" w:rsidRPr="008C3B06">
        <w:rPr>
          <w:bCs/>
          <w:sz w:val="22"/>
          <w:szCs w:val="22"/>
        </w:rPr>
        <w:t xml:space="preserve"> </w:t>
      </w:r>
      <w:r w:rsidR="00187B84" w:rsidRPr="008C3B06">
        <w:rPr>
          <w:bCs/>
          <w:sz w:val="22"/>
          <w:szCs w:val="22"/>
        </w:rPr>
        <w:t>to</w:t>
      </w:r>
      <w:r w:rsidR="00C07008" w:rsidRPr="008C3B06">
        <w:rPr>
          <w:bCs/>
          <w:sz w:val="22"/>
          <w:szCs w:val="22"/>
        </w:rPr>
        <w:t>:</w:t>
      </w:r>
      <w:r w:rsidR="003721CB" w:rsidRPr="008C3B06">
        <w:rPr>
          <w:bCs/>
          <w:sz w:val="22"/>
          <w:szCs w:val="22"/>
        </w:rPr>
        <w:t xml:space="preserve"> </w:t>
      </w:r>
      <w:hyperlink r:id="rId7" w:history="1">
        <w:r w:rsidR="00F436B2" w:rsidRPr="000B16D1">
          <w:rPr>
            <w:rStyle w:val="Hyperlink"/>
            <w:sz w:val="22"/>
            <w:szCs w:val="22"/>
          </w:rPr>
          <w:t>finassist@zimttech.org</w:t>
        </w:r>
      </w:hyperlink>
    </w:p>
    <w:p w14:paraId="4DEB635C" w14:textId="77777777" w:rsidR="003B6807" w:rsidRPr="008C3B06" w:rsidRDefault="003B6807" w:rsidP="008C3B06">
      <w:pPr>
        <w:tabs>
          <w:tab w:val="center" w:pos="4860"/>
          <w:tab w:val="left" w:pos="7935"/>
        </w:tabs>
        <w:spacing w:line="276" w:lineRule="auto"/>
        <w:jc w:val="both"/>
        <w:rPr>
          <w:b/>
          <w:i/>
          <w:sz w:val="22"/>
          <w:szCs w:val="22"/>
        </w:rPr>
      </w:pPr>
    </w:p>
    <w:p w14:paraId="66B88995" w14:textId="77777777" w:rsidR="00170B71" w:rsidRPr="00170B71" w:rsidRDefault="00170B71" w:rsidP="00170B71">
      <w:pPr>
        <w:tabs>
          <w:tab w:val="center" w:pos="4860"/>
          <w:tab w:val="left" w:pos="7935"/>
        </w:tabs>
        <w:jc w:val="center"/>
        <w:rPr>
          <w:b/>
          <w:i/>
          <w:sz w:val="22"/>
          <w:szCs w:val="22"/>
        </w:rPr>
      </w:pPr>
      <w:r w:rsidRPr="00170B71">
        <w:rPr>
          <w:b/>
          <w:i/>
          <w:sz w:val="22"/>
          <w:szCs w:val="22"/>
        </w:rPr>
        <w:t>Only internal candidates will be considered.</w:t>
      </w:r>
    </w:p>
    <w:p w14:paraId="5C9DF781" w14:textId="77777777" w:rsidR="00170B71" w:rsidRPr="007113B7" w:rsidRDefault="00170B71" w:rsidP="00170B71">
      <w:pPr>
        <w:tabs>
          <w:tab w:val="center" w:pos="4860"/>
          <w:tab w:val="left" w:pos="7935"/>
        </w:tabs>
        <w:jc w:val="center"/>
        <w:rPr>
          <w:b/>
          <w:i/>
        </w:rPr>
      </w:pPr>
    </w:p>
    <w:p w14:paraId="7E1D2E8F" w14:textId="099CE050" w:rsidR="00316E02" w:rsidRDefault="00316E02" w:rsidP="008C3B06">
      <w:pPr>
        <w:tabs>
          <w:tab w:val="center" w:pos="4860"/>
          <w:tab w:val="left" w:pos="7935"/>
        </w:tabs>
        <w:spacing w:line="276" w:lineRule="auto"/>
        <w:jc w:val="both"/>
        <w:rPr>
          <w:rStyle w:val="Hyperlink"/>
          <w:sz w:val="22"/>
          <w:szCs w:val="22"/>
          <w:shd w:val="clear" w:color="auto" w:fill="FFFFFF"/>
        </w:rPr>
      </w:pPr>
      <w:r w:rsidRPr="008C3B06">
        <w:rPr>
          <w:color w:val="333333"/>
          <w:sz w:val="22"/>
          <w:szCs w:val="22"/>
          <w:shd w:val="clear" w:color="auto" w:fill="FFFFFF"/>
        </w:rPr>
        <w:t xml:space="preserve">For more information, visit the ZIM-TTECH website: </w:t>
      </w:r>
      <w:hyperlink r:id="rId8" w:history="1">
        <w:r w:rsidRPr="008C3B06">
          <w:rPr>
            <w:rStyle w:val="Hyperlink"/>
            <w:sz w:val="22"/>
            <w:szCs w:val="22"/>
            <w:shd w:val="clear" w:color="auto" w:fill="FFFFFF"/>
          </w:rPr>
          <w:t>https://www.zimttech.org</w:t>
        </w:r>
      </w:hyperlink>
    </w:p>
    <w:p w14:paraId="311212C7" w14:textId="77777777" w:rsidR="00170B71" w:rsidRPr="008C3B06" w:rsidRDefault="00170B71" w:rsidP="008C3B06">
      <w:pPr>
        <w:tabs>
          <w:tab w:val="center" w:pos="4860"/>
          <w:tab w:val="left" w:pos="7935"/>
        </w:tabs>
        <w:spacing w:line="276" w:lineRule="auto"/>
        <w:jc w:val="both"/>
        <w:rPr>
          <w:bCs/>
          <w:iCs/>
          <w:sz w:val="22"/>
          <w:szCs w:val="22"/>
        </w:rPr>
      </w:pPr>
    </w:p>
    <w:sectPr w:rsidR="00170B71" w:rsidRPr="008C3B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FB0E" w14:textId="77777777" w:rsidR="004A663F" w:rsidRDefault="004A663F" w:rsidP="00B667B2">
      <w:r>
        <w:separator/>
      </w:r>
    </w:p>
  </w:endnote>
  <w:endnote w:type="continuationSeparator" w:id="0">
    <w:p w14:paraId="3288F9AE" w14:textId="77777777" w:rsidR="004A663F" w:rsidRDefault="004A663F"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3FD6" w14:textId="77777777" w:rsidR="004A663F" w:rsidRDefault="004A663F" w:rsidP="00B667B2">
      <w:r>
        <w:separator/>
      </w:r>
    </w:p>
  </w:footnote>
  <w:footnote w:type="continuationSeparator" w:id="0">
    <w:p w14:paraId="01C0B125" w14:textId="77777777" w:rsidR="004A663F" w:rsidRDefault="004A663F"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E9A"/>
    <w:multiLevelType w:val="hybridMultilevel"/>
    <w:tmpl w:val="4F889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D69C2"/>
    <w:multiLevelType w:val="hybridMultilevel"/>
    <w:tmpl w:val="0E14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1940F5"/>
    <w:multiLevelType w:val="hybridMultilevel"/>
    <w:tmpl w:val="5ECC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D2AE5"/>
    <w:multiLevelType w:val="hybridMultilevel"/>
    <w:tmpl w:val="8504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864A7"/>
    <w:multiLevelType w:val="hybridMultilevel"/>
    <w:tmpl w:val="48509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93B80"/>
    <w:multiLevelType w:val="hybridMultilevel"/>
    <w:tmpl w:val="BB542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16CCF"/>
    <w:multiLevelType w:val="hybridMultilevel"/>
    <w:tmpl w:val="6D549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8711D"/>
    <w:multiLevelType w:val="hybridMultilevel"/>
    <w:tmpl w:val="51163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9A08F3"/>
    <w:multiLevelType w:val="multilevel"/>
    <w:tmpl w:val="81CCE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9E6769"/>
    <w:multiLevelType w:val="hybridMultilevel"/>
    <w:tmpl w:val="D6F86E6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0" w15:restartNumberingAfterBreak="0">
    <w:nsid w:val="5D2A6842"/>
    <w:multiLevelType w:val="hybridMultilevel"/>
    <w:tmpl w:val="E340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C0C87"/>
    <w:multiLevelType w:val="hybridMultilevel"/>
    <w:tmpl w:val="7E0C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393A62"/>
    <w:multiLevelType w:val="hybridMultilevel"/>
    <w:tmpl w:val="0432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7085C"/>
    <w:multiLevelType w:val="hybridMultilevel"/>
    <w:tmpl w:val="CD66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9626492">
    <w:abstractNumId w:val="3"/>
  </w:num>
  <w:num w:numId="2" w16cid:durableId="1365401674">
    <w:abstractNumId w:val="4"/>
  </w:num>
  <w:num w:numId="3" w16cid:durableId="1148784657">
    <w:abstractNumId w:val="10"/>
  </w:num>
  <w:num w:numId="4" w16cid:durableId="320814822">
    <w:abstractNumId w:val="8"/>
  </w:num>
  <w:num w:numId="5" w16cid:durableId="820003147">
    <w:abstractNumId w:val="11"/>
  </w:num>
  <w:num w:numId="6" w16cid:durableId="444812084">
    <w:abstractNumId w:val="12"/>
  </w:num>
  <w:num w:numId="7" w16cid:durableId="759759046">
    <w:abstractNumId w:val="9"/>
  </w:num>
  <w:num w:numId="8" w16cid:durableId="1661227880">
    <w:abstractNumId w:val="0"/>
  </w:num>
  <w:num w:numId="9" w16cid:durableId="2020037472">
    <w:abstractNumId w:val="2"/>
  </w:num>
  <w:num w:numId="10" w16cid:durableId="1391617400">
    <w:abstractNumId w:val="6"/>
  </w:num>
  <w:num w:numId="11" w16cid:durableId="1957902637">
    <w:abstractNumId w:val="13"/>
  </w:num>
  <w:num w:numId="12" w16cid:durableId="707340387">
    <w:abstractNumId w:val="5"/>
  </w:num>
  <w:num w:numId="13" w16cid:durableId="677344791">
    <w:abstractNumId w:val="1"/>
  </w:num>
  <w:num w:numId="14" w16cid:durableId="6285094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1B68"/>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0E69B1"/>
    <w:rsid w:val="00101973"/>
    <w:rsid w:val="0010347C"/>
    <w:rsid w:val="0010788F"/>
    <w:rsid w:val="00117E6E"/>
    <w:rsid w:val="00125296"/>
    <w:rsid w:val="00151684"/>
    <w:rsid w:val="00152C85"/>
    <w:rsid w:val="00155207"/>
    <w:rsid w:val="0016407C"/>
    <w:rsid w:val="00165B43"/>
    <w:rsid w:val="001672E1"/>
    <w:rsid w:val="00170B71"/>
    <w:rsid w:val="00172503"/>
    <w:rsid w:val="001778D0"/>
    <w:rsid w:val="001810BA"/>
    <w:rsid w:val="00183A67"/>
    <w:rsid w:val="00186E67"/>
    <w:rsid w:val="00187B84"/>
    <w:rsid w:val="00193356"/>
    <w:rsid w:val="001963CB"/>
    <w:rsid w:val="00196EB6"/>
    <w:rsid w:val="001A3167"/>
    <w:rsid w:val="001A3D49"/>
    <w:rsid w:val="001A59FE"/>
    <w:rsid w:val="001B25CF"/>
    <w:rsid w:val="001D6261"/>
    <w:rsid w:val="001D68D4"/>
    <w:rsid w:val="0020665F"/>
    <w:rsid w:val="00210CF7"/>
    <w:rsid w:val="002226FA"/>
    <w:rsid w:val="00232341"/>
    <w:rsid w:val="00234C40"/>
    <w:rsid w:val="00236342"/>
    <w:rsid w:val="0024572A"/>
    <w:rsid w:val="002714B9"/>
    <w:rsid w:val="002844F5"/>
    <w:rsid w:val="002947B4"/>
    <w:rsid w:val="002954DC"/>
    <w:rsid w:val="002A5DA4"/>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44373"/>
    <w:rsid w:val="00344D1F"/>
    <w:rsid w:val="00350790"/>
    <w:rsid w:val="00350A6C"/>
    <w:rsid w:val="003555B7"/>
    <w:rsid w:val="00360F3C"/>
    <w:rsid w:val="003721CB"/>
    <w:rsid w:val="00384F2D"/>
    <w:rsid w:val="003855A0"/>
    <w:rsid w:val="003860CE"/>
    <w:rsid w:val="00393CEE"/>
    <w:rsid w:val="0039424A"/>
    <w:rsid w:val="00394A94"/>
    <w:rsid w:val="003974FC"/>
    <w:rsid w:val="003A731D"/>
    <w:rsid w:val="003B5E5B"/>
    <w:rsid w:val="003B5FA7"/>
    <w:rsid w:val="003B6807"/>
    <w:rsid w:val="003C0925"/>
    <w:rsid w:val="003C487E"/>
    <w:rsid w:val="003D4D71"/>
    <w:rsid w:val="003E08F9"/>
    <w:rsid w:val="003E2296"/>
    <w:rsid w:val="003F0C5A"/>
    <w:rsid w:val="003F4156"/>
    <w:rsid w:val="00404B70"/>
    <w:rsid w:val="00411036"/>
    <w:rsid w:val="004135CC"/>
    <w:rsid w:val="00416EE1"/>
    <w:rsid w:val="004216E4"/>
    <w:rsid w:val="0042426F"/>
    <w:rsid w:val="004256B0"/>
    <w:rsid w:val="00430125"/>
    <w:rsid w:val="0043620D"/>
    <w:rsid w:val="00436A2A"/>
    <w:rsid w:val="004439FA"/>
    <w:rsid w:val="00456A6E"/>
    <w:rsid w:val="00461DE8"/>
    <w:rsid w:val="00472FDE"/>
    <w:rsid w:val="00477F03"/>
    <w:rsid w:val="00481DCC"/>
    <w:rsid w:val="00481E0C"/>
    <w:rsid w:val="00484AD7"/>
    <w:rsid w:val="00486789"/>
    <w:rsid w:val="00486A22"/>
    <w:rsid w:val="0049115A"/>
    <w:rsid w:val="004A663F"/>
    <w:rsid w:val="004B4443"/>
    <w:rsid w:val="004C3D97"/>
    <w:rsid w:val="004D5DC3"/>
    <w:rsid w:val="004D7620"/>
    <w:rsid w:val="004E3DE4"/>
    <w:rsid w:val="004E4401"/>
    <w:rsid w:val="004F1589"/>
    <w:rsid w:val="004F1C86"/>
    <w:rsid w:val="00505F15"/>
    <w:rsid w:val="005123CA"/>
    <w:rsid w:val="00520CFE"/>
    <w:rsid w:val="00527BF6"/>
    <w:rsid w:val="0053289B"/>
    <w:rsid w:val="005363F8"/>
    <w:rsid w:val="005521CC"/>
    <w:rsid w:val="005609D6"/>
    <w:rsid w:val="00577AEB"/>
    <w:rsid w:val="00583B33"/>
    <w:rsid w:val="005A072D"/>
    <w:rsid w:val="005A0CB7"/>
    <w:rsid w:val="005A1EE5"/>
    <w:rsid w:val="005A6C26"/>
    <w:rsid w:val="005A79DA"/>
    <w:rsid w:val="005C1DD1"/>
    <w:rsid w:val="005E535E"/>
    <w:rsid w:val="005E5854"/>
    <w:rsid w:val="005E722F"/>
    <w:rsid w:val="005E7415"/>
    <w:rsid w:val="005E7628"/>
    <w:rsid w:val="005E7E7A"/>
    <w:rsid w:val="005F016E"/>
    <w:rsid w:val="005F1D39"/>
    <w:rsid w:val="005F4843"/>
    <w:rsid w:val="005F729F"/>
    <w:rsid w:val="00602731"/>
    <w:rsid w:val="0060394B"/>
    <w:rsid w:val="00607F6F"/>
    <w:rsid w:val="006320D6"/>
    <w:rsid w:val="00637979"/>
    <w:rsid w:val="006476E6"/>
    <w:rsid w:val="00651C45"/>
    <w:rsid w:val="00654D59"/>
    <w:rsid w:val="00655391"/>
    <w:rsid w:val="00661A2B"/>
    <w:rsid w:val="00661EEE"/>
    <w:rsid w:val="00664713"/>
    <w:rsid w:val="0066582E"/>
    <w:rsid w:val="0067731C"/>
    <w:rsid w:val="0068231B"/>
    <w:rsid w:val="00690798"/>
    <w:rsid w:val="00697CDC"/>
    <w:rsid w:val="006B2907"/>
    <w:rsid w:val="006E08AF"/>
    <w:rsid w:val="006E3B06"/>
    <w:rsid w:val="006E5418"/>
    <w:rsid w:val="006E6B80"/>
    <w:rsid w:val="006F1976"/>
    <w:rsid w:val="006F413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1396D"/>
    <w:rsid w:val="00817E7C"/>
    <w:rsid w:val="00821AD6"/>
    <w:rsid w:val="008223AF"/>
    <w:rsid w:val="00822809"/>
    <w:rsid w:val="008243B1"/>
    <w:rsid w:val="008263C9"/>
    <w:rsid w:val="00835277"/>
    <w:rsid w:val="00836733"/>
    <w:rsid w:val="00840146"/>
    <w:rsid w:val="00850A4E"/>
    <w:rsid w:val="008519D6"/>
    <w:rsid w:val="00861985"/>
    <w:rsid w:val="0088475E"/>
    <w:rsid w:val="00890F53"/>
    <w:rsid w:val="008A4E2B"/>
    <w:rsid w:val="008C3B06"/>
    <w:rsid w:val="008C736F"/>
    <w:rsid w:val="008D4B8B"/>
    <w:rsid w:val="008E42C0"/>
    <w:rsid w:val="008F6E8B"/>
    <w:rsid w:val="009020A6"/>
    <w:rsid w:val="009075ED"/>
    <w:rsid w:val="009161B4"/>
    <w:rsid w:val="00916FDA"/>
    <w:rsid w:val="00925027"/>
    <w:rsid w:val="0092723D"/>
    <w:rsid w:val="0093028A"/>
    <w:rsid w:val="009327CF"/>
    <w:rsid w:val="00935357"/>
    <w:rsid w:val="00947458"/>
    <w:rsid w:val="00953E5B"/>
    <w:rsid w:val="00957603"/>
    <w:rsid w:val="009579D5"/>
    <w:rsid w:val="00961EDC"/>
    <w:rsid w:val="009622C0"/>
    <w:rsid w:val="00984C67"/>
    <w:rsid w:val="00986CCC"/>
    <w:rsid w:val="00990F5E"/>
    <w:rsid w:val="009B1BFF"/>
    <w:rsid w:val="009B1D40"/>
    <w:rsid w:val="009B425D"/>
    <w:rsid w:val="009C072C"/>
    <w:rsid w:val="009C5F94"/>
    <w:rsid w:val="009D0FBF"/>
    <w:rsid w:val="009D27F6"/>
    <w:rsid w:val="009E1A29"/>
    <w:rsid w:val="009E544F"/>
    <w:rsid w:val="009F3C7B"/>
    <w:rsid w:val="009F5258"/>
    <w:rsid w:val="009F686E"/>
    <w:rsid w:val="00A03837"/>
    <w:rsid w:val="00A03B4B"/>
    <w:rsid w:val="00A1238C"/>
    <w:rsid w:val="00A13CFC"/>
    <w:rsid w:val="00A200F5"/>
    <w:rsid w:val="00A25576"/>
    <w:rsid w:val="00A2564E"/>
    <w:rsid w:val="00A31044"/>
    <w:rsid w:val="00A3309E"/>
    <w:rsid w:val="00A3517C"/>
    <w:rsid w:val="00A369D0"/>
    <w:rsid w:val="00A43A7F"/>
    <w:rsid w:val="00A53CA3"/>
    <w:rsid w:val="00A56725"/>
    <w:rsid w:val="00A57616"/>
    <w:rsid w:val="00A61E2A"/>
    <w:rsid w:val="00A67ABE"/>
    <w:rsid w:val="00A76CC2"/>
    <w:rsid w:val="00A908B6"/>
    <w:rsid w:val="00A93E81"/>
    <w:rsid w:val="00AA0BCC"/>
    <w:rsid w:val="00AA1BE5"/>
    <w:rsid w:val="00AA45FC"/>
    <w:rsid w:val="00AB0B51"/>
    <w:rsid w:val="00AB5156"/>
    <w:rsid w:val="00AC0EB9"/>
    <w:rsid w:val="00AC35E1"/>
    <w:rsid w:val="00AC48D9"/>
    <w:rsid w:val="00AD6378"/>
    <w:rsid w:val="00AE2850"/>
    <w:rsid w:val="00AE6BBB"/>
    <w:rsid w:val="00AE6F17"/>
    <w:rsid w:val="00B1599B"/>
    <w:rsid w:val="00B1694C"/>
    <w:rsid w:val="00B2053D"/>
    <w:rsid w:val="00B24608"/>
    <w:rsid w:val="00B431AD"/>
    <w:rsid w:val="00B45E9B"/>
    <w:rsid w:val="00B64ABD"/>
    <w:rsid w:val="00B667B2"/>
    <w:rsid w:val="00B671DE"/>
    <w:rsid w:val="00B766E8"/>
    <w:rsid w:val="00B82E4A"/>
    <w:rsid w:val="00B84450"/>
    <w:rsid w:val="00B90DAD"/>
    <w:rsid w:val="00B9223D"/>
    <w:rsid w:val="00B944E4"/>
    <w:rsid w:val="00B9711F"/>
    <w:rsid w:val="00BB3F66"/>
    <w:rsid w:val="00BB58EE"/>
    <w:rsid w:val="00BC6043"/>
    <w:rsid w:val="00BD19F0"/>
    <w:rsid w:val="00BD42F5"/>
    <w:rsid w:val="00BD5C82"/>
    <w:rsid w:val="00BD626B"/>
    <w:rsid w:val="00BE29C7"/>
    <w:rsid w:val="00BE60CD"/>
    <w:rsid w:val="00BE6FDD"/>
    <w:rsid w:val="00BF3D9D"/>
    <w:rsid w:val="00C07008"/>
    <w:rsid w:val="00C145C9"/>
    <w:rsid w:val="00C149C8"/>
    <w:rsid w:val="00C152AA"/>
    <w:rsid w:val="00C21F1D"/>
    <w:rsid w:val="00C342BE"/>
    <w:rsid w:val="00C44639"/>
    <w:rsid w:val="00C47B2C"/>
    <w:rsid w:val="00C514D0"/>
    <w:rsid w:val="00C54423"/>
    <w:rsid w:val="00C54D0F"/>
    <w:rsid w:val="00C56A51"/>
    <w:rsid w:val="00C95405"/>
    <w:rsid w:val="00CA3BBA"/>
    <w:rsid w:val="00CA3E95"/>
    <w:rsid w:val="00CA6F2B"/>
    <w:rsid w:val="00CB1BA7"/>
    <w:rsid w:val="00CB21A0"/>
    <w:rsid w:val="00CC754D"/>
    <w:rsid w:val="00CD066E"/>
    <w:rsid w:val="00CD406B"/>
    <w:rsid w:val="00CF4EE6"/>
    <w:rsid w:val="00D01FBB"/>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E102F"/>
    <w:rsid w:val="00DE6876"/>
    <w:rsid w:val="00DE770D"/>
    <w:rsid w:val="00E20878"/>
    <w:rsid w:val="00E34E21"/>
    <w:rsid w:val="00E56629"/>
    <w:rsid w:val="00E57DED"/>
    <w:rsid w:val="00E61E1F"/>
    <w:rsid w:val="00E6510A"/>
    <w:rsid w:val="00E67ED1"/>
    <w:rsid w:val="00E70582"/>
    <w:rsid w:val="00E70C51"/>
    <w:rsid w:val="00E71C1E"/>
    <w:rsid w:val="00E73553"/>
    <w:rsid w:val="00E73CAD"/>
    <w:rsid w:val="00E7416E"/>
    <w:rsid w:val="00E80C78"/>
    <w:rsid w:val="00E96BCB"/>
    <w:rsid w:val="00EB1A91"/>
    <w:rsid w:val="00EB6E33"/>
    <w:rsid w:val="00ED13FA"/>
    <w:rsid w:val="00ED5561"/>
    <w:rsid w:val="00EF424D"/>
    <w:rsid w:val="00EF75FE"/>
    <w:rsid w:val="00EF7887"/>
    <w:rsid w:val="00F02174"/>
    <w:rsid w:val="00F11D5B"/>
    <w:rsid w:val="00F150AF"/>
    <w:rsid w:val="00F17AA1"/>
    <w:rsid w:val="00F2188F"/>
    <w:rsid w:val="00F223AD"/>
    <w:rsid w:val="00F252F6"/>
    <w:rsid w:val="00F3732A"/>
    <w:rsid w:val="00F436B2"/>
    <w:rsid w:val="00F445EC"/>
    <w:rsid w:val="00F565E2"/>
    <w:rsid w:val="00F61F74"/>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D0037"/>
    <w:rsid w:val="00FF1DE0"/>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finassist@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57</cp:revision>
  <dcterms:created xsi:type="dcterms:W3CDTF">2022-09-07T13:12:00Z</dcterms:created>
  <dcterms:modified xsi:type="dcterms:W3CDTF">2022-09-09T02:44:00Z</dcterms:modified>
</cp:coreProperties>
</file>